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F1932" w14:textId="77777777" w:rsidR="00835EBD" w:rsidRPr="00835EBD" w:rsidRDefault="00835EBD" w:rsidP="00835EBD">
      <w:pPr>
        <w:shd w:val="clear" w:color="auto" w:fill="FFFFFF"/>
        <w:spacing w:after="225" w:line="240" w:lineRule="auto"/>
        <w:textAlignment w:val="baseline"/>
        <w:rPr>
          <w:rFonts w:ascii="Open Sans" w:eastAsia="Times New Roman" w:hAnsi="Open Sans" w:cs="Open Sans"/>
          <w:color w:val="666666"/>
          <w:kern w:val="0"/>
          <w:sz w:val="24"/>
          <w:szCs w:val="24"/>
          <w14:ligatures w14:val="none"/>
        </w:rPr>
      </w:pPr>
      <w:r w:rsidRPr="00835EBD">
        <w:rPr>
          <w:rFonts w:ascii="Open Sans" w:eastAsia="Times New Roman" w:hAnsi="Open Sans" w:cs="Open Sans"/>
          <w:color w:val="666666"/>
          <w:kern w:val="0"/>
          <w:sz w:val="24"/>
          <w:szCs w:val="24"/>
          <w14:ligatures w14:val="none"/>
        </w:rPr>
        <w:t>To our Patients:</w:t>
      </w:r>
    </w:p>
    <w:p w14:paraId="254685BB" w14:textId="6D3634F0" w:rsidR="00835EBD" w:rsidRPr="00835EBD" w:rsidRDefault="00835EBD" w:rsidP="00835EBD">
      <w:pPr>
        <w:shd w:val="clear" w:color="auto" w:fill="FFFFFF"/>
        <w:spacing w:after="0" w:line="240" w:lineRule="auto"/>
        <w:textAlignment w:val="baseline"/>
        <w:rPr>
          <w:rFonts w:ascii="Open Sans" w:eastAsia="Times New Roman" w:hAnsi="Open Sans" w:cs="Open Sans"/>
          <w:color w:val="666666"/>
          <w:kern w:val="0"/>
          <w:sz w:val="24"/>
          <w:szCs w:val="24"/>
          <w14:ligatures w14:val="none"/>
        </w:rPr>
      </w:pPr>
      <w:r w:rsidRPr="00835EBD">
        <w:rPr>
          <w:rFonts w:ascii="Open Sans" w:eastAsia="Times New Roman" w:hAnsi="Open Sans" w:cs="Open Sans"/>
          <w:color w:val="666666"/>
          <w:kern w:val="0"/>
          <w:sz w:val="24"/>
          <w:szCs w:val="24"/>
          <w14:ligatures w14:val="none"/>
        </w:rPr>
        <w:t>We hope this letter finds you and your families in good health. Our community has been through a lot over the last few</w:t>
      </w:r>
      <w:r w:rsidR="00F340D3">
        <w:rPr>
          <w:rFonts w:ascii="Open Sans" w:eastAsia="Times New Roman" w:hAnsi="Open Sans" w:cs="Open Sans"/>
          <w:color w:val="666666"/>
          <w:kern w:val="0"/>
          <w:sz w:val="24"/>
          <w:szCs w:val="24"/>
          <w14:ligatures w14:val="none"/>
        </w:rPr>
        <w:t xml:space="preserve"> years</w:t>
      </w:r>
      <w:r w:rsidRPr="00835EBD">
        <w:rPr>
          <w:rFonts w:ascii="Open Sans" w:eastAsia="Times New Roman" w:hAnsi="Open Sans" w:cs="Open Sans"/>
          <w:color w:val="666666"/>
          <w:kern w:val="0"/>
          <w:sz w:val="24"/>
          <w:szCs w:val="24"/>
          <w14:ligatures w14:val="none"/>
        </w:rPr>
        <w:t>, and all of us are looking forward to resuming our normal habits and routines. While many things have changed, one thing has remained the same: </w:t>
      </w:r>
      <w:r w:rsidRPr="00835EBD">
        <w:rPr>
          <w:rFonts w:ascii="Open Sans" w:eastAsia="Times New Roman" w:hAnsi="Open Sans" w:cs="Open Sans"/>
          <w:i/>
          <w:iCs/>
          <w:color w:val="666666"/>
          <w:kern w:val="0"/>
          <w:sz w:val="24"/>
          <w:szCs w:val="24"/>
          <w:bdr w:val="none" w:sz="0" w:space="0" w:color="auto" w:frame="1"/>
          <w14:ligatures w14:val="none"/>
        </w:rPr>
        <w:t>our commitment to your safety</w:t>
      </w:r>
      <w:r w:rsidRPr="00835EBD">
        <w:rPr>
          <w:rFonts w:ascii="Open Sans" w:eastAsia="Times New Roman" w:hAnsi="Open Sans" w:cs="Open Sans"/>
          <w:color w:val="666666"/>
          <w:kern w:val="0"/>
          <w:sz w:val="24"/>
          <w:szCs w:val="24"/>
          <w14:ligatures w14:val="none"/>
        </w:rPr>
        <w:t>.</w:t>
      </w:r>
    </w:p>
    <w:p w14:paraId="1D85266F" w14:textId="77777777" w:rsidR="00835EBD" w:rsidRPr="00835EBD" w:rsidRDefault="00835EBD" w:rsidP="00835EBD">
      <w:pPr>
        <w:shd w:val="clear" w:color="auto" w:fill="FFFFFF"/>
        <w:spacing w:after="225" w:line="240" w:lineRule="auto"/>
        <w:textAlignment w:val="baseline"/>
        <w:rPr>
          <w:rFonts w:ascii="Open Sans" w:eastAsia="Times New Roman" w:hAnsi="Open Sans" w:cs="Open Sans"/>
          <w:color w:val="666666"/>
          <w:kern w:val="0"/>
          <w:sz w:val="24"/>
          <w:szCs w:val="24"/>
          <w14:ligatures w14:val="none"/>
        </w:rPr>
      </w:pPr>
      <w:r w:rsidRPr="00835EBD">
        <w:rPr>
          <w:rFonts w:ascii="Open Sans" w:eastAsia="Times New Roman" w:hAnsi="Open Sans" w:cs="Open Sans"/>
          <w:color w:val="666666"/>
          <w:kern w:val="0"/>
          <w:sz w:val="24"/>
          <w:szCs w:val="24"/>
          <w14:ligatures w14:val="none"/>
        </w:rPr>
        <w:t>Infection control has always been a top priority for our practice and you may have seen this during your visits to our office. Our infection control processes are made so that when you receive care, it’s both safe and comfortable. We want to tell you about the infection control procedures we follow in our practice to keep patients and staff safe.</w:t>
      </w:r>
    </w:p>
    <w:p w14:paraId="18203F74" w14:textId="77777777" w:rsidR="00835EBD" w:rsidRPr="00835EBD" w:rsidRDefault="00835EBD" w:rsidP="00835EBD">
      <w:pPr>
        <w:shd w:val="clear" w:color="auto" w:fill="FFFFFF"/>
        <w:spacing w:after="225" w:line="240" w:lineRule="auto"/>
        <w:textAlignment w:val="baseline"/>
        <w:rPr>
          <w:rFonts w:ascii="Open Sans" w:eastAsia="Times New Roman" w:hAnsi="Open Sans" w:cs="Open Sans"/>
          <w:color w:val="666666"/>
          <w:kern w:val="0"/>
          <w:sz w:val="24"/>
          <w:szCs w:val="24"/>
          <w14:ligatures w14:val="none"/>
        </w:rPr>
      </w:pPr>
      <w:r w:rsidRPr="00835EBD">
        <w:rPr>
          <w:rFonts w:ascii="Open Sans" w:eastAsia="Times New Roman" w:hAnsi="Open Sans" w:cs="Open Sans"/>
          <w:color w:val="666666"/>
          <w:kern w:val="0"/>
          <w:sz w:val="24"/>
          <w:szCs w:val="24"/>
          <w14:ligatures w14:val="none"/>
        </w:rPr>
        <w:t>Our office follows infection control recommendations made by the American Dental Association (ADA), American Academy of Periodontology (AAP) the U.S. Centers for Disease Control and Prevention (CDC) and the Occupational Safety and Health Administration (OSHA). We follow the activities of these agencies so that we are up-to-date on any new rulings or guidance that may be issued.</w:t>
      </w:r>
    </w:p>
    <w:p w14:paraId="282EF16D" w14:textId="611587FC" w:rsidR="00835EBD" w:rsidRPr="00835EBD" w:rsidRDefault="00835EBD" w:rsidP="00835EBD">
      <w:pPr>
        <w:shd w:val="clear" w:color="auto" w:fill="FFFFFF"/>
        <w:spacing w:after="0" w:line="240" w:lineRule="auto"/>
        <w:textAlignment w:val="baseline"/>
        <w:rPr>
          <w:rFonts w:ascii="Open Sans" w:eastAsia="Times New Roman" w:hAnsi="Open Sans" w:cs="Open Sans"/>
          <w:color w:val="666666"/>
          <w:kern w:val="0"/>
          <w:sz w:val="24"/>
          <w:szCs w:val="24"/>
          <w14:ligatures w14:val="none"/>
        </w:rPr>
      </w:pPr>
      <w:r w:rsidRPr="00835EBD">
        <w:rPr>
          <w:rFonts w:ascii="Open Sans" w:eastAsia="Times New Roman" w:hAnsi="Open Sans" w:cs="Open Sans"/>
          <w:color w:val="666666"/>
          <w:kern w:val="0"/>
          <w:sz w:val="24"/>
          <w:szCs w:val="24"/>
          <w14:ligatures w14:val="none"/>
        </w:rPr>
        <w:t xml:space="preserve">We </w:t>
      </w:r>
      <w:r w:rsidR="00FD5AE5">
        <w:rPr>
          <w:rFonts w:ascii="Open Sans" w:eastAsia="Times New Roman" w:hAnsi="Open Sans" w:cs="Open Sans"/>
          <w:color w:val="666666"/>
          <w:kern w:val="0"/>
          <w:sz w:val="24"/>
          <w:szCs w:val="24"/>
          <w14:ligatures w14:val="none"/>
        </w:rPr>
        <w:t xml:space="preserve">have </w:t>
      </w:r>
      <w:r w:rsidRPr="00835EBD">
        <w:rPr>
          <w:rFonts w:ascii="Open Sans" w:eastAsia="Times New Roman" w:hAnsi="Open Sans" w:cs="Open Sans"/>
          <w:color w:val="666666"/>
          <w:kern w:val="0"/>
          <w:sz w:val="24"/>
          <w:szCs w:val="24"/>
          <w14:ligatures w14:val="none"/>
        </w:rPr>
        <w:t xml:space="preserve">made these </w:t>
      </w:r>
      <w:r w:rsidR="00FD5AE5">
        <w:rPr>
          <w:rFonts w:ascii="Open Sans" w:eastAsia="Times New Roman" w:hAnsi="Open Sans" w:cs="Open Sans"/>
          <w:color w:val="666666"/>
          <w:kern w:val="0"/>
          <w:sz w:val="24"/>
          <w:szCs w:val="24"/>
          <w14:ligatures w14:val="none"/>
        </w:rPr>
        <w:t xml:space="preserve">permanent </w:t>
      </w:r>
      <w:r w:rsidRPr="00835EBD">
        <w:rPr>
          <w:rFonts w:ascii="Open Sans" w:eastAsia="Times New Roman" w:hAnsi="Open Sans" w:cs="Open Sans"/>
          <w:color w:val="666666"/>
          <w:kern w:val="0"/>
          <w:sz w:val="24"/>
          <w:szCs w:val="24"/>
          <w14:ligatures w14:val="none"/>
        </w:rPr>
        <w:t>changes to help protect our patients and staff. For example:</w:t>
      </w:r>
    </w:p>
    <w:p w14:paraId="2BF0A37D" w14:textId="77777777" w:rsidR="00835EBD" w:rsidRDefault="00835EBD" w:rsidP="00835EBD">
      <w:pPr>
        <w:numPr>
          <w:ilvl w:val="0"/>
          <w:numId w:val="1"/>
        </w:numPr>
        <w:spacing w:after="0" w:line="240" w:lineRule="auto"/>
        <w:ind w:left="1170"/>
        <w:textAlignment w:val="baseline"/>
        <w:rPr>
          <w:rFonts w:ascii="Open Sans" w:eastAsia="Times New Roman" w:hAnsi="Open Sans" w:cs="Open Sans"/>
          <w:color w:val="666666"/>
          <w:kern w:val="0"/>
          <w:sz w:val="24"/>
          <w:szCs w:val="24"/>
          <w14:ligatures w14:val="none"/>
        </w:rPr>
      </w:pPr>
      <w:r w:rsidRPr="00835EBD">
        <w:rPr>
          <w:rFonts w:ascii="Open Sans" w:eastAsia="Times New Roman" w:hAnsi="Open Sans" w:cs="Open Sans"/>
          <w:color w:val="666666"/>
          <w:kern w:val="0"/>
          <w:sz w:val="24"/>
          <w:szCs w:val="24"/>
          <w14:ligatures w14:val="none"/>
        </w:rPr>
        <w:t>Our office will communicate with you beforehand to ask some screening questions. You’ll be asked those same questions again when you are in the office.</w:t>
      </w:r>
    </w:p>
    <w:p w14:paraId="5A5E2D1B" w14:textId="6713056F" w:rsidR="00FD5AE5" w:rsidRPr="00835EBD" w:rsidRDefault="00FD5AE5" w:rsidP="00835EBD">
      <w:pPr>
        <w:numPr>
          <w:ilvl w:val="0"/>
          <w:numId w:val="1"/>
        </w:numPr>
        <w:spacing w:after="0" w:line="240" w:lineRule="auto"/>
        <w:ind w:left="1170"/>
        <w:textAlignment w:val="baseline"/>
        <w:rPr>
          <w:rFonts w:ascii="Open Sans" w:eastAsia="Times New Roman" w:hAnsi="Open Sans" w:cs="Open Sans"/>
          <w:color w:val="666666"/>
          <w:kern w:val="0"/>
          <w:sz w:val="24"/>
          <w:szCs w:val="24"/>
          <w14:ligatures w14:val="none"/>
        </w:rPr>
      </w:pPr>
      <w:r>
        <w:rPr>
          <w:rFonts w:ascii="Open Sans" w:eastAsia="Times New Roman" w:hAnsi="Open Sans" w:cs="Open Sans"/>
          <w:color w:val="666666"/>
          <w:kern w:val="0"/>
          <w:sz w:val="24"/>
          <w:szCs w:val="24"/>
          <w14:ligatures w14:val="none"/>
        </w:rPr>
        <w:t>Glass barriers along the reception desk and checkout areas</w:t>
      </w:r>
    </w:p>
    <w:p w14:paraId="49BCB16D" w14:textId="494BB2FA" w:rsidR="00835EBD" w:rsidRPr="00835EBD" w:rsidRDefault="00835EBD" w:rsidP="00835EBD">
      <w:pPr>
        <w:numPr>
          <w:ilvl w:val="0"/>
          <w:numId w:val="1"/>
        </w:numPr>
        <w:spacing w:after="0" w:line="240" w:lineRule="auto"/>
        <w:ind w:left="1170"/>
        <w:textAlignment w:val="baseline"/>
        <w:rPr>
          <w:rFonts w:ascii="Open Sans" w:eastAsia="Times New Roman" w:hAnsi="Open Sans" w:cs="Open Sans"/>
          <w:color w:val="666666"/>
          <w:kern w:val="0"/>
          <w:sz w:val="24"/>
          <w:szCs w:val="24"/>
          <w14:ligatures w14:val="none"/>
        </w:rPr>
      </w:pPr>
      <w:r w:rsidRPr="00835EBD">
        <w:rPr>
          <w:rFonts w:ascii="Open Sans" w:eastAsia="Times New Roman" w:hAnsi="Open Sans" w:cs="Open Sans"/>
          <w:color w:val="666666"/>
          <w:kern w:val="0"/>
          <w:sz w:val="24"/>
          <w:szCs w:val="24"/>
          <w14:ligatures w14:val="none"/>
        </w:rPr>
        <w:t xml:space="preserve">We have hand sanitizer </w:t>
      </w:r>
      <w:r w:rsidR="00162D1F">
        <w:rPr>
          <w:rFonts w:ascii="Open Sans" w:eastAsia="Times New Roman" w:hAnsi="Open Sans" w:cs="Open Sans"/>
          <w:color w:val="666666"/>
          <w:kern w:val="0"/>
          <w:sz w:val="24"/>
          <w:szCs w:val="24"/>
          <w14:ligatures w14:val="none"/>
        </w:rPr>
        <w:t>for you</w:t>
      </w:r>
      <w:r w:rsidRPr="00835EBD">
        <w:rPr>
          <w:rFonts w:ascii="Open Sans" w:eastAsia="Times New Roman" w:hAnsi="Open Sans" w:cs="Open Sans"/>
          <w:color w:val="666666"/>
          <w:kern w:val="0"/>
          <w:sz w:val="24"/>
          <w:szCs w:val="24"/>
          <w14:ligatures w14:val="none"/>
        </w:rPr>
        <w:t xml:space="preserve"> to use when you enter the office. You will also find some in the reception area and other places in the office for you to use as needed.</w:t>
      </w:r>
    </w:p>
    <w:p w14:paraId="66EF7338" w14:textId="77777777" w:rsidR="00835EBD" w:rsidRPr="00835EBD" w:rsidRDefault="00835EBD" w:rsidP="00835EBD">
      <w:pPr>
        <w:numPr>
          <w:ilvl w:val="0"/>
          <w:numId w:val="1"/>
        </w:numPr>
        <w:spacing w:after="0" w:line="240" w:lineRule="auto"/>
        <w:ind w:left="1170"/>
        <w:textAlignment w:val="baseline"/>
        <w:rPr>
          <w:rFonts w:ascii="Open Sans" w:eastAsia="Times New Roman" w:hAnsi="Open Sans" w:cs="Open Sans"/>
          <w:color w:val="666666"/>
          <w:kern w:val="0"/>
          <w:sz w:val="24"/>
          <w:szCs w:val="24"/>
          <w14:ligatures w14:val="none"/>
        </w:rPr>
      </w:pPr>
      <w:r w:rsidRPr="00835EBD">
        <w:rPr>
          <w:rFonts w:ascii="Open Sans" w:eastAsia="Times New Roman" w:hAnsi="Open Sans" w:cs="Open Sans"/>
          <w:color w:val="666666"/>
          <w:kern w:val="0"/>
          <w:sz w:val="24"/>
          <w:szCs w:val="24"/>
          <w14:ligatures w14:val="none"/>
        </w:rPr>
        <w:t>You may see that our waiting room will no longer offer magazines, since those items are difficult to clean and disinfect.</w:t>
      </w:r>
    </w:p>
    <w:p w14:paraId="02771044" w14:textId="044BCA96" w:rsidR="00835EBD" w:rsidRPr="00835EBD" w:rsidRDefault="00835EBD" w:rsidP="00835EBD">
      <w:pPr>
        <w:numPr>
          <w:ilvl w:val="0"/>
          <w:numId w:val="1"/>
        </w:numPr>
        <w:spacing w:after="0" w:line="240" w:lineRule="auto"/>
        <w:ind w:left="1170"/>
        <w:textAlignment w:val="baseline"/>
        <w:rPr>
          <w:rFonts w:ascii="Open Sans" w:eastAsia="Times New Roman" w:hAnsi="Open Sans" w:cs="Open Sans"/>
          <w:color w:val="666666"/>
          <w:kern w:val="0"/>
          <w:sz w:val="24"/>
          <w:szCs w:val="24"/>
          <w14:ligatures w14:val="none"/>
        </w:rPr>
      </w:pPr>
      <w:r w:rsidRPr="00835EBD">
        <w:rPr>
          <w:rFonts w:ascii="Open Sans" w:eastAsia="Times New Roman" w:hAnsi="Open Sans" w:cs="Open Sans"/>
          <w:color w:val="666666"/>
          <w:kern w:val="0"/>
          <w:sz w:val="24"/>
          <w:szCs w:val="24"/>
          <w14:ligatures w14:val="none"/>
        </w:rPr>
        <w:t>We will do our best to allow greater time between patients to reduce waiting times for you, as well as to reduce the number of patients in the reception area at any one time.</w:t>
      </w:r>
    </w:p>
    <w:p w14:paraId="2CB7A0D9" w14:textId="5399CBE1" w:rsidR="00835EBD" w:rsidRDefault="00835EBD" w:rsidP="00835EBD">
      <w:pPr>
        <w:numPr>
          <w:ilvl w:val="0"/>
          <w:numId w:val="1"/>
        </w:numPr>
        <w:spacing w:after="0" w:line="240" w:lineRule="auto"/>
        <w:ind w:left="1170"/>
        <w:textAlignment w:val="baseline"/>
        <w:rPr>
          <w:rFonts w:ascii="Open Sans" w:eastAsia="Times New Roman" w:hAnsi="Open Sans" w:cs="Open Sans"/>
          <w:color w:val="666666"/>
          <w:kern w:val="0"/>
          <w:sz w:val="24"/>
          <w:szCs w:val="24"/>
          <w14:ligatures w14:val="none"/>
        </w:rPr>
      </w:pPr>
      <w:r w:rsidRPr="00835EBD">
        <w:rPr>
          <w:rFonts w:ascii="Open Sans" w:eastAsia="Times New Roman" w:hAnsi="Open Sans" w:cs="Open Sans"/>
          <w:color w:val="666666"/>
          <w:kern w:val="0"/>
          <w:sz w:val="24"/>
          <w:szCs w:val="24"/>
          <w14:ligatures w14:val="none"/>
        </w:rPr>
        <w:t>We have acquired new technology (Medical grade HEPA filtration and UV. Light disinfecting system) to facilitate the removal of droplets and aerosols during surgical and hygiene procedures.</w:t>
      </w:r>
    </w:p>
    <w:p w14:paraId="09470307" w14:textId="77777777" w:rsidR="00F340D3" w:rsidRPr="00835EBD" w:rsidRDefault="00F340D3" w:rsidP="00F340D3">
      <w:pPr>
        <w:spacing w:after="0" w:line="240" w:lineRule="auto"/>
        <w:ind w:left="1170"/>
        <w:textAlignment w:val="baseline"/>
        <w:rPr>
          <w:rFonts w:ascii="Open Sans" w:eastAsia="Times New Roman" w:hAnsi="Open Sans" w:cs="Open Sans"/>
          <w:color w:val="666666"/>
          <w:kern w:val="0"/>
          <w:sz w:val="24"/>
          <w:szCs w:val="24"/>
          <w14:ligatures w14:val="none"/>
        </w:rPr>
      </w:pPr>
    </w:p>
    <w:p w14:paraId="1BA27BC1" w14:textId="77777777" w:rsidR="00835EBD" w:rsidRPr="00835EBD" w:rsidRDefault="00835EBD" w:rsidP="00835EBD">
      <w:pPr>
        <w:shd w:val="clear" w:color="auto" w:fill="FFFFFF"/>
        <w:spacing w:after="225" w:line="240" w:lineRule="auto"/>
        <w:textAlignment w:val="baseline"/>
        <w:rPr>
          <w:rFonts w:ascii="Open Sans" w:eastAsia="Times New Roman" w:hAnsi="Open Sans" w:cs="Open Sans"/>
          <w:color w:val="666666"/>
          <w:kern w:val="0"/>
          <w:sz w:val="24"/>
          <w:szCs w:val="24"/>
          <w14:ligatures w14:val="none"/>
        </w:rPr>
      </w:pPr>
      <w:r w:rsidRPr="00835EBD">
        <w:rPr>
          <w:rFonts w:ascii="Open Sans" w:eastAsia="Times New Roman" w:hAnsi="Open Sans" w:cs="Open Sans"/>
          <w:color w:val="666666"/>
          <w:kern w:val="0"/>
          <w:sz w:val="24"/>
          <w:szCs w:val="24"/>
          <w14:ligatures w14:val="none"/>
        </w:rPr>
        <w:t>We look forward to seeing you again and are happy to answer any questions you may have about the steps we take to keep you, and every patient, safe in our practice. To make an appointment, please call our office at 360-254-8151 or visit our website at webstaging2.computersmadeeasy.com.  </w:t>
      </w:r>
    </w:p>
    <w:p w14:paraId="43725A34" w14:textId="77777777" w:rsidR="00835EBD" w:rsidRPr="00835EBD" w:rsidRDefault="00835EBD" w:rsidP="00835EBD">
      <w:pPr>
        <w:shd w:val="clear" w:color="auto" w:fill="FFFFFF"/>
        <w:spacing w:after="225" w:line="240" w:lineRule="auto"/>
        <w:textAlignment w:val="baseline"/>
        <w:rPr>
          <w:rFonts w:ascii="Open Sans" w:eastAsia="Times New Roman" w:hAnsi="Open Sans" w:cs="Open Sans"/>
          <w:color w:val="666666"/>
          <w:kern w:val="0"/>
          <w:sz w:val="24"/>
          <w:szCs w:val="24"/>
          <w14:ligatures w14:val="none"/>
        </w:rPr>
      </w:pPr>
      <w:r w:rsidRPr="00835EBD">
        <w:rPr>
          <w:rFonts w:ascii="Open Sans" w:eastAsia="Times New Roman" w:hAnsi="Open Sans" w:cs="Open Sans"/>
          <w:color w:val="666666"/>
          <w:kern w:val="0"/>
          <w:sz w:val="24"/>
          <w:szCs w:val="24"/>
          <w14:ligatures w14:val="none"/>
        </w:rPr>
        <w:lastRenderedPageBreak/>
        <w:t>Thank you for being a part of our practice. We value your trust and loyalty and look forward to welcoming back our patients, neighbors and friends.</w:t>
      </w:r>
    </w:p>
    <w:p w14:paraId="14FB547C" w14:textId="77777777" w:rsidR="00835EBD" w:rsidRPr="00835EBD" w:rsidRDefault="00835EBD" w:rsidP="00835EBD">
      <w:pPr>
        <w:shd w:val="clear" w:color="auto" w:fill="FFFFFF"/>
        <w:spacing w:after="0" w:line="240" w:lineRule="auto"/>
        <w:textAlignment w:val="baseline"/>
        <w:rPr>
          <w:rFonts w:ascii="Open Sans" w:eastAsia="Times New Roman" w:hAnsi="Open Sans" w:cs="Open Sans"/>
          <w:color w:val="666666"/>
          <w:kern w:val="0"/>
          <w:sz w:val="24"/>
          <w:szCs w:val="24"/>
          <w14:ligatures w14:val="none"/>
        </w:rPr>
      </w:pPr>
      <w:r w:rsidRPr="00835EBD">
        <w:rPr>
          <w:rFonts w:ascii="Open Sans" w:eastAsia="Times New Roman" w:hAnsi="Open Sans" w:cs="Open Sans"/>
          <w:b/>
          <w:bCs/>
          <w:color w:val="666666"/>
          <w:kern w:val="0"/>
          <w:sz w:val="24"/>
          <w:szCs w:val="24"/>
          <w:bdr w:val="none" w:sz="0" w:space="0" w:color="auto" w:frame="1"/>
          <w14:ligatures w14:val="none"/>
        </w:rPr>
        <w:t>Sincerely,</w:t>
      </w:r>
    </w:p>
    <w:p w14:paraId="08E4D97D" w14:textId="3F34A9CD" w:rsidR="00835EBD" w:rsidRPr="00835EBD" w:rsidRDefault="00835EBD" w:rsidP="00835EBD">
      <w:pPr>
        <w:shd w:val="clear" w:color="auto" w:fill="FFFFFF"/>
        <w:spacing w:after="0" w:line="240" w:lineRule="auto"/>
        <w:textAlignment w:val="baseline"/>
        <w:rPr>
          <w:rFonts w:ascii="Open Sans" w:eastAsia="Times New Roman" w:hAnsi="Open Sans" w:cs="Open Sans"/>
          <w:color w:val="666666"/>
          <w:kern w:val="0"/>
          <w:sz w:val="24"/>
          <w:szCs w:val="24"/>
          <w14:ligatures w14:val="none"/>
        </w:rPr>
      </w:pPr>
      <w:r w:rsidRPr="00835EBD">
        <w:rPr>
          <w:rFonts w:ascii="Open Sans" w:eastAsia="Times New Roman" w:hAnsi="Open Sans" w:cs="Open Sans"/>
          <w:b/>
          <w:bCs/>
          <w:color w:val="666666"/>
          <w:kern w:val="0"/>
          <w:sz w:val="24"/>
          <w:szCs w:val="24"/>
          <w:bdr w:val="none" w:sz="0" w:space="0" w:color="auto" w:frame="1"/>
          <w14:ligatures w14:val="none"/>
        </w:rPr>
        <w:t xml:space="preserve">Dr. Derhalli, Sherry, Terri, </w:t>
      </w:r>
      <w:r w:rsidR="00A3739F">
        <w:rPr>
          <w:rFonts w:ascii="Open Sans" w:eastAsia="Times New Roman" w:hAnsi="Open Sans" w:cs="Open Sans"/>
          <w:b/>
          <w:bCs/>
          <w:color w:val="666666"/>
          <w:kern w:val="0"/>
          <w:sz w:val="24"/>
          <w:szCs w:val="24"/>
          <w:bdr w:val="none" w:sz="0" w:space="0" w:color="auto" w:frame="1"/>
          <w14:ligatures w14:val="none"/>
        </w:rPr>
        <w:t xml:space="preserve">Andria, </w:t>
      </w:r>
      <w:r w:rsidRPr="00835EBD">
        <w:rPr>
          <w:rFonts w:ascii="Open Sans" w:eastAsia="Times New Roman" w:hAnsi="Open Sans" w:cs="Open Sans"/>
          <w:b/>
          <w:bCs/>
          <w:color w:val="666666"/>
          <w:kern w:val="0"/>
          <w:sz w:val="24"/>
          <w:szCs w:val="24"/>
          <w:bdr w:val="none" w:sz="0" w:space="0" w:color="auto" w:frame="1"/>
          <w14:ligatures w14:val="none"/>
        </w:rPr>
        <w:t xml:space="preserve">Yleanna, Kacy, </w:t>
      </w:r>
      <w:r w:rsidR="00A3739F">
        <w:rPr>
          <w:rFonts w:ascii="Open Sans" w:eastAsia="Times New Roman" w:hAnsi="Open Sans" w:cs="Open Sans"/>
          <w:b/>
          <w:bCs/>
          <w:color w:val="666666"/>
          <w:kern w:val="0"/>
          <w:sz w:val="24"/>
          <w:szCs w:val="24"/>
          <w:bdr w:val="none" w:sz="0" w:space="0" w:color="auto" w:frame="1"/>
          <w14:ligatures w14:val="none"/>
        </w:rPr>
        <w:t xml:space="preserve">Mary, </w:t>
      </w:r>
      <w:r w:rsidRPr="00835EBD">
        <w:rPr>
          <w:rFonts w:ascii="Open Sans" w:eastAsia="Times New Roman" w:hAnsi="Open Sans" w:cs="Open Sans"/>
          <w:b/>
          <w:bCs/>
          <w:color w:val="666666"/>
          <w:kern w:val="0"/>
          <w:sz w:val="24"/>
          <w:szCs w:val="24"/>
          <w:bdr w:val="none" w:sz="0" w:space="0" w:color="auto" w:frame="1"/>
          <w14:ligatures w14:val="none"/>
        </w:rPr>
        <w:t>Cindy</w:t>
      </w:r>
      <w:r w:rsidR="00A3739F">
        <w:rPr>
          <w:rFonts w:ascii="Open Sans" w:eastAsia="Times New Roman" w:hAnsi="Open Sans" w:cs="Open Sans"/>
          <w:b/>
          <w:bCs/>
          <w:color w:val="666666"/>
          <w:kern w:val="0"/>
          <w:sz w:val="24"/>
          <w:szCs w:val="24"/>
          <w:bdr w:val="none" w:sz="0" w:space="0" w:color="auto" w:frame="1"/>
          <w14:ligatures w14:val="none"/>
        </w:rPr>
        <w:t xml:space="preserve"> and Eric</w:t>
      </w:r>
    </w:p>
    <w:p w14:paraId="0EB2BFE0" w14:textId="77777777" w:rsidR="00431467" w:rsidRDefault="00431467"/>
    <w:sectPr w:rsidR="00431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155F6"/>
    <w:multiLevelType w:val="multilevel"/>
    <w:tmpl w:val="1E28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0171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EBD"/>
    <w:rsid w:val="00162D1F"/>
    <w:rsid w:val="00431467"/>
    <w:rsid w:val="00835EBD"/>
    <w:rsid w:val="00A3739F"/>
    <w:rsid w:val="00D035EC"/>
    <w:rsid w:val="00F340D3"/>
    <w:rsid w:val="00FD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60EB"/>
  <w15:chartTrackingRefBased/>
  <w15:docId w15:val="{5CAE351C-C2DB-4498-8C49-5C6A362F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E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5E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5E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5E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5E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5E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5E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5E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5E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E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5E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5E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5E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5E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5E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5E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5E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5EBD"/>
    <w:rPr>
      <w:rFonts w:eastAsiaTheme="majorEastAsia" w:cstheme="majorBidi"/>
      <w:color w:val="272727" w:themeColor="text1" w:themeTint="D8"/>
    </w:rPr>
  </w:style>
  <w:style w:type="paragraph" w:styleId="Title">
    <w:name w:val="Title"/>
    <w:basedOn w:val="Normal"/>
    <w:next w:val="Normal"/>
    <w:link w:val="TitleChar"/>
    <w:uiPriority w:val="10"/>
    <w:qFormat/>
    <w:rsid w:val="00835E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E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5E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5E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5EBD"/>
    <w:pPr>
      <w:spacing w:before="160"/>
      <w:jc w:val="center"/>
    </w:pPr>
    <w:rPr>
      <w:i/>
      <w:iCs/>
      <w:color w:val="404040" w:themeColor="text1" w:themeTint="BF"/>
    </w:rPr>
  </w:style>
  <w:style w:type="character" w:customStyle="1" w:styleId="QuoteChar">
    <w:name w:val="Quote Char"/>
    <w:basedOn w:val="DefaultParagraphFont"/>
    <w:link w:val="Quote"/>
    <w:uiPriority w:val="29"/>
    <w:rsid w:val="00835EBD"/>
    <w:rPr>
      <w:i/>
      <w:iCs/>
      <w:color w:val="404040" w:themeColor="text1" w:themeTint="BF"/>
    </w:rPr>
  </w:style>
  <w:style w:type="paragraph" w:styleId="ListParagraph">
    <w:name w:val="List Paragraph"/>
    <w:basedOn w:val="Normal"/>
    <w:uiPriority w:val="34"/>
    <w:qFormat/>
    <w:rsid w:val="00835EBD"/>
    <w:pPr>
      <w:ind w:left="720"/>
      <w:contextualSpacing/>
    </w:pPr>
  </w:style>
  <w:style w:type="character" w:styleId="IntenseEmphasis">
    <w:name w:val="Intense Emphasis"/>
    <w:basedOn w:val="DefaultParagraphFont"/>
    <w:uiPriority w:val="21"/>
    <w:qFormat/>
    <w:rsid w:val="00835EBD"/>
    <w:rPr>
      <w:i/>
      <w:iCs/>
      <w:color w:val="0F4761" w:themeColor="accent1" w:themeShade="BF"/>
    </w:rPr>
  </w:style>
  <w:style w:type="paragraph" w:styleId="IntenseQuote">
    <w:name w:val="Intense Quote"/>
    <w:basedOn w:val="Normal"/>
    <w:next w:val="Normal"/>
    <w:link w:val="IntenseQuoteChar"/>
    <w:uiPriority w:val="30"/>
    <w:qFormat/>
    <w:rsid w:val="00835E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5EBD"/>
    <w:rPr>
      <w:i/>
      <w:iCs/>
      <w:color w:val="0F4761" w:themeColor="accent1" w:themeShade="BF"/>
    </w:rPr>
  </w:style>
  <w:style w:type="character" w:styleId="IntenseReference">
    <w:name w:val="Intense Reference"/>
    <w:basedOn w:val="DefaultParagraphFont"/>
    <w:uiPriority w:val="32"/>
    <w:qFormat/>
    <w:rsid w:val="00835E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12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Munib Derhalli</dc:creator>
  <cp:keywords/>
  <dc:description/>
  <cp:lastModifiedBy>Munib Derhalli</cp:lastModifiedBy>
  <cp:revision>5</cp:revision>
  <dcterms:created xsi:type="dcterms:W3CDTF">2024-07-20T21:53:00Z</dcterms:created>
  <dcterms:modified xsi:type="dcterms:W3CDTF">2024-07-20T22:00:00Z</dcterms:modified>
</cp:coreProperties>
</file>